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</w:t>
      </w:r>
      <w:proofErr w:type="spellStart"/>
      <w:r w:rsidRPr="00322D6B">
        <w:rPr>
          <w:rFonts w:ascii="Courier New" w:hAnsi="Courier New" w:cs="Courier New"/>
        </w:rPr>
        <w:t>dBFS</w:t>
      </w:r>
      <w:proofErr w:type="spellEnd"/>
      <w:r w:rsidRPr="00322D6B">
        <w:rPr>
          <w:rFonts w:ascii="Courier New" w:hAnsi="Courier New" w:cs="Courier New"/>
        </w:rPr>
        <w:t xml:space="preserve">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827846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</w:t>
            </w:r>
            <w:proofErr w:type="gramStart"/>
            <w:r w:rsidRPr="00322D6B">
              <w:rPr>
                <w:rFonts w:ascii="Courier New" w:hAnsi="Courier New" w:cs="Courier New"/>
              </w:rPr>
              <w:t>RIFF</w:t>
            </w:r>
            <w:proofErr w:type="gramEnd"/>
            <w:r w:rsidRPr="00322D6B">
              <w:rPr>
                <w:rFonts w:ascii="Courier New" w:hAnsi="Courier New" w:cs="Courier New"/>
              </w:rPr>
              <w:t>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</w:t>
            </w:r>
            <w:proofErr w:type="gramStart"/>
            <w:r w:rsidRPr="00322D6B">
              <w:rPr>
                <w:rFonts w:ascii="Courier New" w:hAnsi="Courier New" w:cs="Courier New"/>
              </w:rPr>
              <w:t>WAVE</w:t>
            </w:r>
            <w:proofErr w:type="gramEnd"/>
            <w:r w:rsidRPr="00322D6B">
              <w:rPr>
                <w:rFonts w:ascii="Courier New" w:hAnsi="Courier New" w:cs="Courier New"/>
              </w:rPr>
              <w:t>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</w:t>
            </w:r>
            <w:proofErr w:type="spellStart"/>
            <w:r w:rsidRPr="00322D6B">
              <w:rPr>
                <w:rFonts w:ascii="Courier New" w:hAnsi="Courier New" w:cs="Courier New"/>
              </w:rPr>
              <w:t>fmt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</w:t>
            </w:r>
            <w:proofErr w:type="spellStart"/>
            <w:r w:rsidRPr="00322D6B">
              <w:rPr>
                <w:rFonts w:ascii="Courier New" w:hAnsi="Courier New" w:cs="Courier New"/>
              </w:rPr>
              <w:t>fmt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827846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.95pt" o:ole="">
            <v:imagedata r:id="rId14" o:title=""/>
          </v:shape>
          <o:OLEObject Type="Embed" ProgID="Package" ShapeID="_x0000_i1025" DrawAspect="Content" ObjectID="_1686152555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827846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827846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5pt;height:43.95pt" o:ole="">
            <v:imagedata r:id="rId16" o:title=""/>
          </v:shape>
          <o:OLEObject Type="Embed" ProgID="Package" ShapeID="_x0000_i1026" DrawAspect="Content" ObjectID="_1686152556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Apply a window function to each chunk of audio samples – </w:t>
      </w:r>
      <w:proofErr w:type="spellStart"/>
      <w:r w:rsidRPr="00322D6B">
        <w:rPr>
          <w:rFonts w:ascii="Courier New" w:hAnsi="Courier New" w:cs="Courier New"/>
        </w:rPr>
        <w:t>Hanning</w:t>
      </w:r>
      <w:proofErr w:type="spellEnd"/>
      <w:r w:rsidRPr="00322D6B">
        <w:rPr>
          <w:rFonts w:ascii="Courier New" w:hAnsi="Courier New" w:cs="Courier New"/>
        </w:rPr>
        <w:t xml:space="preserve">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5pt;height:43.95pt" o:ole="">
            <v:imagedata r:id="rId18" o:title=""/>
          </v:shape>
          <o:OLEObject Type="Embed" ProgID="Package" ShapeID="_x0000_i1027" DrawAspect="Content" ObjectID="_1686152557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 xml:space="preserve">, one dimensional and two </w:t>
      </w:r>
      <w:proofErr w:type="gramStart"/>
      <w:r w:rsidR="00995F56" w:rsidRPr="00322D6B">
        <w:rPr>
          <w:rFonts w:ascii="Courier New" w:hAnsi="Courier New" w:cs="Courier New"/>
        </w:rPr>
        <w:t>dimensional</w:t>
      </w:r>
      <w:proofErr w:type="gramEnd"/>
      <w:r w:rsidR="00995F56" w:rsidRPr="00322D6B">
        <w:rPr>
          <w:rFonts w:ascii="Courier New" w:hAnsi="Courier New" w:cs="Courier New"/>
        </w:rPr>
        <w:t xml:space="preserve">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5pt;height:43.95pt" o:ole="">
            <v:imagedata r:id="rId23" o:title=""/>
          </v:shape>
          <o:OLEObject Type="Embed" ProgID="Package" ShapeID="_x0000_i1028" DrawAspect="Content" ObjectID="_1686152558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5pt;height:43.95pt" o:ole="">
            <v:imagedata r:id="rId25" o:title=""/>
          </v:shape>
          <o:OLEObject Type="Embed" ProgID="Package" ShapeID="_x0000_i1029" DrawAspect="Content" ObjectID="_1686152559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proofErr w:type="spellStart"/>
      <w:r w:rsidRPr="00322D6B">
        <w:rPr>
          <w:rFonts w:ascii="Courier New" w:hAnsi="Courier New" w:cs="Courier New"/>
          <w:i/>
          <w:iCs/>
        </w:rPr>
        <w:t>samplesPerChunk</w:t>
      </w:r>
      <w:proofErr w:type="spellEnd"/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proofErr w:type="spellStart"/>
      <w:r w:rsidR="0087460A" w:rsidRPr="00322D6B">
        <w:rPr>
          <w:rFonts w:ascii="Courier New" w:hAnsi="Courier New" w:cs="Courier New"/>
          <w:i/>
          <w:iCs/>
        </w:rPr>
        <w:t>samplesPerChunk</w:t>
      </w:r>
      <w:proofErr w:type="spellEnd"/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proofErr w:type="spellStart"/>
      <w:r w:rsidR="0087460A" w:rsidRPr="00322D6B">
        <w:rPr>
          <w:rFonts w:ascii="Courier New" w:hAnsi="Courier New" w:cs="Courier New"/>
          <w:i/>
          <w:iCs/>
        </w:rPr>
        <w:t>fullNeuralNetworkOutput</w:t>
      </w:r>
      <w:proofErr w:type="spellEnd"/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proofErr w:type="spellStart"/>
      <w:r w:rsidR="0087460A" w:rsidRPr="00322D6B">
        <w:rPr>
          <w:rFonts w:ascii="Courier New" w:hAnsi="Courier New" w:cs="Courier New"/>
          <w:i/>
          <w:iCs/>
        </w:rPr>
        <w:t>samplesPerChunk</w:t>
      </w:r>
      <w:proofErr w:type="spellEnd"/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proofErr w:type="spellStart"/>
      <w:r w:rsidR="003000B2" w:rsidRPr="00322D6B">
        <w:rPr>
          <w:rFonts w:ascii="Courier New" w:hAnsi="Courier New" w:cs="Courier New"/>
          <w:i/>
          <w:iCs/>
        </w:rPr>
        <w:t>audioSamples</w:t>
      </w:r>
      <w:proofErr w:type="spellEnd"/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proofErr w:type="spellStart"/>
      <w:r w:rsidRPr="00322D6B">
        <w:rPr>
          <w:rFonts w:ascii="Courier New" w:hAnsi="Courier New" w:cs="Courier New"/>
          <w:i/>
          <w:iCs/>
        </w:rPr>
        <w:t>frequencySampleCount</w:t>
      </w:r>
      <w:proofErr w:type="spellEnd"/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proofErr w:type="spellStart"/>
      <w:r w:rsidRPr="00322D6B">
        <w:rPr>
          <w:rFonts w:ascii="Courier New" w:hAnsi="Courier New" w:cs="Courier New"/>
          <w:i/>
          <w:iCs/>
        </w:rPr>
        <w:t>len</w:t>
      </w:r>
      <w:proofErr w:type="spellEnd"/>
      <w:r w:rsidRPr="00322D6B">
        <w:rPr>
          <w:rFonts w:ascii="Courier New" w:hAnsi="Courier New" w:cs="Courier New"/>
          <w:i/>
          <w:iCs/>
        </w:rPr>
        <w:t>(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  <w:i/>
          <w:iCs/>
        </w:rPr>
        <w:t xml:space="preserve">[0]) / </w:t>
      </w:r>
      <w:proofErr w:type="spellStart"/>
      <w:r w:rsidRPr="00322D6B">
        <w:rPr>
          <w:rFonts w:ascii="Courier New" w:hAnsi="Courier New" w:cs="Courier New"/>
          <w:i/>
          <w:iCs/>
        </w:rPr>
        <w:t>len</w:t>
      </w:r>
      <w:proofErr w:type="spellEnd"/>
      <w:r w:rsidRPr="00322D6B">
        <w:rPr>
          <w:rFonts w:ascii="Courier New" w:hAnsi="Courier New" w:cs="Courier New"/>
          <w:i/>
          <w:iCs/>
        </w:rPr>
        <w:t>(</w:t>
      </w:r>
      <w:proofErr w:type="spellStart"/>
      <w:r w:rsidRPr="00322D6B">
        <w:rPr>
          <w:rFonts w:ascii="Courier New" w:hAnsi="Courier New" w:cs="Courier New"/>
          <w:i/>
          <w:iCs/>
        </w:rPr>
        <w:t>fullNeuralNetworkOutput</w:t>
      </w:r>
      <w:proofErr w:type="spellEnd"/>
      <w:r w:rsidRPr="00322D6B">
        <w:rPr>
          <w:rFonts w:ascii="Courier New" w:hAnsi="Courier New" w:cs="Courier New"/>
          <w:i/>
          <w:iCs/>
        </w:rPr>
        <w:t>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proofErr w:type="spellStart"/>
      <w:r w:rsidR="00857D23" w:rsidRPr="00322D6B">
        <w:rPr>
          <w:rFonts w:ascii="Courier New" w:hAnsi="Courier New" w:cs="Courier New"/>
          <w:i/>
          <w:iCs/>
        </w:rPr>
        <w:t>fullNeuralNetworkOutput</w:t>
      </w:r>
      <w:proofErr w:type="spellEnd"/>
      <w:r w:rsidR="00857D23" w:rsidRPr="00322D6B">
        <w:rPr>
          <w:rFonts w:ascii="Courier New" w:hAnsi="Courier New" w:cs="Courier New"/>
          <w:i/>
          <w:iCs/>
        </w:rPr>
        <w:t>[</w:t>
      </w:r>
      <w:proofErr w:type="spellStart"/>
      <w:r w:rsidR="00857D23" w:rsidRPr="00322D6B">
        <w:rPr>
          <w:rFonts w:ascii="Courier New" w:hAnsi="Courier New" w:cs="Courier New"/>
          <w:i/>
          <w:iCs/>
        </w:rPr>
        <w:t>i</w:t>
      </w:r>
      <w:proofErr w:type="spellEnd"/>
      <w:r w:rsidR="00857D23" w:rsidRPr="00322D6B">
        <w:rPr>
          <w:rFonts w:ascii="Courier New" w:hAnsi="Courier New" w:cs="Courier New"/>
          <w:i/>
          <w:iCs/>
        </w:rPr>
        <w:t>]</w:t>
      </w:r>
      <w:r w:rsidR="00857D23" w:rsidRPr="00322D6B">
        <w:rPr>
          <w:rFonts w:ascii="Courier New" w:hAnsi="Courier New" w:cs="Courier New"/>
        </w:rPr>
        <w:t xml:space="preserve"> by each corresponding </w:t>
      </w:r>
      <w:proofErr w:type="spellStart"/>
      <w:r w:rsidR="00857D23" w:rsidRPr="00322D6B">
        <w:rPr>
          <w:rFonts w:ascii="Courier New" w:hAnsi="Courier New" w:cs="Courier New"/>
          <w:i/>
          <w:iCs/>
        </w:rPr>
        <w:t>frequencySampleCount</w:t>
      </w:r>
      <w:proofErr w:type="spellEnd"/>
      <w:r w:rsidR="00857D23" w:rsidRPr="00322D6B">
        <w:rPr>
          <w:rFonts w:ascii="Courier New" w:hAnsi="Courier New" w:cs="Courier New"/>
        </w:rPr>
        <w:t xml:space="preserve"> floats in </w:t>
      </w:r>
      <w:proofErr w:type="spellStart"/>
      <w:r w:rsidR="00857D23"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="00857D23" w:rsidRPr="00322D6B">
        <w:rPr>
          <w:rFonts w:ascii="Courier New" w:hAnsi="Courier New" w:cs="Courier New"/>
          <w:i/>
          <w:iCs/>
        </w:rPr>
        <w:t>[</w:t>
      </w:r>
      <w:proofErr w:type="spellStart"/>
      <w:r w:rsidR="00857D23" w:rsidRPr="00322D6B">
        <w:rPr>
          <w:rFonts w:ascii="Courier New" w:hAnsi="Courier New" w:cs="Courier New"/>
          <w:i/>
          <w:iCs/>
        </w:rPr>
        <w:t>i</w:t>
      </w:r>
      <w:proofErr w:type="spellEnd"/>
      <w:r w:rsidR="00857D23" w:rsidRPr="00322D6B">
        <w:rPr>
          <w:rFonts w:ascii="Courier New" w:hAnsi="Courier New" w:cs="Courier New"/>
          <w:i/>
          <w:iCs/>
        </w:rPr>
        <w:t>]</w:t>
      </w:r>
      <w:r w:rsidR="003F7C49" w:rsidRPr="00322D6B">
        <w:rPr>
          <w:rFonts w:ascii="Courier New" w:hAnsi="Courier New" w:cs="Courier New"/>
        </w:rPr>
        <w:t xml:space="preserve">, writing to </w:t>
      </w:r>
      <w:proofErr w:type="spellStart"/>
      <w:r w:rsidR="003F7C49"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="003F7C49" w:rsidRPr="00322D6B">
        <w:rPr>
          <w:rFonts w:ascii="Courier New" w:hAnsi="Courier New" w:cs="Courier New"/>
          <w:i/>
          <w:iCs/>
        </w:rPr>
        <w:t>[</w:t>
      </w:r>
      <w:proofErr w:type="spellStart"/>
      <w:r w:rsidR="003F7C49" w:rsidRPr="00322D6B">
        <w:rPr>
          <w:rFonts w:ascii="Courier New" w:hAnsi="Courier New" w:cs="Courier New"/>
          <w:i/>
          <w:iCs/>
        </w:rPr>
        <w:t>i</w:t>
      </w:r>
      <w:proofErr w:type="spellEnd"/>
      <w:r w:rsidR="003F7C49" w:rsidRPr="00322D6B">
        <w:rPr>
          <w:rFonts w:ascii="Courier New" w:hAnsi="Courier New" w:cs="Courier New"/>
          <w:i/>
          <w:iCs/>
        </w:rPr>
        <w:t>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 xml:space="preserve">(x * </w:t>
            </w:r>
            <w:proofErr w:type="spellStart"/>
            <w:r w:rsidRPr="00322D6B">
              <w:rPr>
                <w:rFonts w:ascii="Courier New" w:hAnsi="Courier New" w:cs="Courier New"/>
                <w:b/>
                <w:bCs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  <w:b/>
                <w:bCs/>
              </w:rPr>
              <w:t>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reLu</w:t>
            </w:r>
            <w:proofErr w:type="spellEnd"/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827846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</w:t>
      </w:r>
      <w:proofErr w:type="spellStart"/>
      <w:r w:rsidRPr="00322D6B">
        <w:rPr>
          <w:rFonts w:ascii="Courier New" w:hAnsi="Courier New" w:cs="Courier New"/>
        </w:rPr>
        <w:t>MThd</w:t>
      </w:r>
      <w:proofErr w:type="spellEnd"/>
      <w:r w:rsidRPr="00322D6B">
        <w:rPr>
          <w:rFonts w:ascii="Courier New" w:hAnsi="Courier New" w:cs="Courier New"/>
        </w:rPr>
        <w:t>” or “</w:t>
      </w:r>
      <w:proofErr w:type="spellStart"/>
      <w:r w:rsidRPr="00322D6B">
        <w:rPr>
          <w:rFonts w:ascii="Courier New" w:hAnsi="Courier New" w:cs="Courier New"/>
        </w:rPr>
        <w:t>MTrk</w:t>
      </w:r>
      <w:proofErr w:type="spellEnd"/>
      <w:r w:rsidRPr="00322D6B">
        <w:rPr>
          <w:rFonts w:ascii="Courier New" w:hAnsi="Courier New" w:cs="Courier New"/>
        </w:rPr>
        <w:t>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proofErr w:type="spellStart"/>
      <w:r w:rsidRPr="00F30A48">
        <w:rPr>
          <w:rFonts w:ascii="Courier New" w:hAnsi="Courier New" w:cs="Courier New"/>
          <w:u w:val="single"/>
        </w:rPr>
        <w:t>MThd</w:t>
      </w:r>
      <w:proofErr w:type="spellEnd"/>
      <w:r w:rsidRPr="00F30A48">
        <w:rPr>
          <w:rFonts w:ascii="Courier New" w:hAnsi="Courier New" w:cs="Courier New"/>
          <w:u w:val="single"/>
        </w:rPr>
        <w:t xml:space="preserve">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proofErr w:type="spellStart"/>
      <w:r>
        <w:rPr>
          <w:rFonts w:ascii="Courier New" w:hAnsi="Courier New" w:cs="Courier New"/>
          <w:b/>
          <w:bCs/>
        </w:rPr>
        <w:t>tickdiv</w:t>
      </w:r>
      <w:proofErr w:type="spellEnd"/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</w:t>
      </w:r>
      <w:proofErr w:type="gramStart"/>
      <w:r w:rsidR="004A070F">
        <w:rPr>
          <w:rFonts w:ascii="Courier New" w:hAnsi="Courier New" w:cs="Courier New"/>
        </w:rPr>
        <w:t>e.g.</w:t>
      </w:r>
      <w:proofErr w:type="gramEnd"/>
      <w:r w:rsidR="004A070F">
        <w:rPr>
          <w:rFonts w:ascii="Courier New" w:hAnsi="Courier New" w:cs="Courier New"/>
        </w:rPr>
        <w:t xml:space="preserve">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proofErr w:type="spellStart"/>
      <w:r>
        <w:rPr>
          <w:rFonts w:ascii="Courier New" w:hAnsi="Courier New" w:cs="Courier New"/>
          <w:u w:val="single"/>
        </w:rPr>
        <w:t>MTrk</w:t>
      </w:r>
      <w:proofErr w:type="spellEnd"/>
      <w:r>
        <w:rPr>
          <w:rFonts w:ascii="Courier New" w:hAnsi="Courier New" w:cs="Courier New"/>
          <w:u w:val="single"/>
        </w:rPr>
        <w:t xml:space="preserve">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</w:t>
      </w:r>
      <w:proofErr w:type="spellStart"/>
      <w:r>
        <w:rPr>
          <w:rFonts w:ascii="Courier New" w:hAnsi="Courier New" w:cs="Courier New"/>
        </w:rPr>
        <w:t>SysEx</w:t>
      </w:r>
      <w:proofErr w:type="spellEnd"/>
      <w:r>
        <w:rPr>
          <w:rFonts w:ascii="Courier New" w:hAnsi="Courier New" w:cs="Courier New"/>
        </w:rPr>
        <w:t>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proofErr w:type="spellStart"/>
      <w:r>
        <w:rPr>
          <w:rFonts w:ascii="Courier New" w:hAnsi="Courier New" w:cs="Courier New"/>
          <w:b/>
          <w:bCs/>
        </w:rPr>
        <w:t>tickdiv</w:t>
      </w:r>
      <w:proofErr w:type="spellEnd"/>
      <w:r>
        <w:rPr>
          <w:rFonts w:ascii="Courier New" w:hAnsi="Courier New" w:cs="Courier New"/>
          <w:b/>
          <w:bCs/>
        </w:rPr>
        <w:t xml:space="preserve"> intervals</w:t>
      </w:r>
      <w:r>
        <w:rPr>
          <w:rFonts w:ascii="Courier New" w:hAnsi="Courier New" w:cs="Courier New"/>
        </w:rPr>
        <w:t xml:space="preserve"> (</w:t>
      </w:r>
      <w:proofErr w:type="spellStart"/>
      <w:r>
        <w:rPr>
          <w:rFonts w:ascii="Courier New" w:hAnsi="Courier New" w:cs="Courier New"/>
        </w:rPr>
        <w:t>MThd</w:t>
      </w:r>
      <w:proofErr w:type="spellEnd"/>
      <w:r>
        <w:rPr>
          <w:rFonts w:ascii="Courier New" w:hAnsi="Courier New" w:cs="Courier New"/>
        </w:rPr>
        <w:t>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Events involving </w:t>
      </w:r>
      <w:proofErr w:type="gramStart"/>
      <w:r>
        <w:rPr>
          <w:rFonts w:ascii="Courier New" w:hAnsi="Courier New" w:cs="Courier New"/>
        </w:rPr>
        <w:t>audio</w:t>
      </w:r>
      <w:proofErr w:type="gramEnd"/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First nibble of first byte indicates message type and second nibble of first byte indicates channel </w:t>
      </w:r>
      <w:proofErr w:type="gramStart"/>
      <w:r>
        <w:rPr>
          <w:rFonts w:ascii="Courier New" w:hAnsi="Courier New" w:cs="Courier New"/>
        </w:rPr>
        <w:t>number</w:t>
      </w:r>
      <w:proofErr w:type="gramEnd"/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 xml:space="preserve">note on, note off and pitch </w:t>
      </w:r>
      <w:proofErr w:type="gramStart"/>
      <w:r>
        <w:rPr>
          <w:rFonts w:ascii="Courier New" w:hAnsi="Courier New" w:cs="Courier New"/>
          <w:b/>
          <w:bCs/>
        </w:rPr>
        <w:t>bend</w:t>
      </w:r>
      <w:proofErr w:type="gramEnd"/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proofErr w:type="spellStart"/>
      <w:r>
        <w:rPr>
          <w:rFonts w:ascii="Courier New" w:hAnsi="Courier New" w:cs="Courier New"/>
          <w:i/>
          <w:iCs/>
          <w:u w:val="single"/>
        </w:rPr>
        <w:t>SysEx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Event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Encoded as single, continuous and escape sequence </w:t>
      </w:r>
      <w:proofErr w:type="gramStart"/>
      <w:r>
        <w:rPr>
          <w:rFonts w:ascii="Courier New" w:hAnsi="Courier New" w:cs="Courier New"/>
        </w:rPr>
        <w:t>types</w:t>
      </w:r>
      <w:proofErr w:type="gramEnd"/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 single </w:t>
      </w:r>
      <w:proofErr w:type="spellStart"/>
      <w:r>
        <w:rPr>
          <w:rFonts w:ascii="Courier New" w:hAnsi="Courier New" w:cs="Courier New"/>
        </w:rPr>
        <w:t>SysEx</w:t>
      </w:r>
      <w:proofErr w:type="spellEnd"/>
      <w:r>
        <w:rPr>
          <w:rFonts w:ascii="Courier New" w:hAnsi="Courier New" w:cs="Courier New"/>
        </w:rPr>
        <w:t xml:space="preserve">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Used for Non-MIDI events such as </w:t>
      </w:r>
      <w:proofErr w:type="gramStart"/>
      <w:r>
        <w:rPr>
          <w:rFonts w:ascii="Courier New" w:hAnsi="Courier New" w:cs="Courier New"/>
        </w:rPr>
        <w:t>copyright</w:t>
      </w:r>
      <w:proofErr w:type="gramEnd"/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Type is an integer, such as “02” for </w:t>
      </w:r>
      <w:proofErr w:type="gramStart"/>
      <w:r>
        <w:rPr>
          <w:rFonts w:ascii="Courier New" w:hAnsi="Courier New" w:cs="Courier New"/>
        </w:rPr>
        <w:t>copyright</w:t>
      </w:r>
      <w:proofErr w:type="gramEnd"/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 xml:space="preserve">Implement researched training methods into </w:t>
      </w:r>
      <w:proofErr w:type="gramStart"/>
      <w:r w:rsidRPr="00870DEC">
        <w:rPr>
          <w:rFonts w:ascii="Courier New" w:hAnsi="Courier New" w:cs="Courier New"/>
          <w:highlight w:val="yellow"/>
        </w:rPr>
        <w:t>library</w:t>
      </w:r>
      <w:proofErr w:type="gramEnd"/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Create MIDI C++ saving </w:t>
      </w:r>
      <w:proofErr w:type="gramStart"/>
      <w:r>
        <w:rPr>
          <w:rFonts w:ascii="Courier New" w:hAnsi="Courier New" w:cs="Courier New"/>
        </w:rPr>
        <w:t>library</w:t>
      </w:r>
      <w:proofErr w:type="gramEnd"/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Test with AI / Fixed Threshold / Proportional Threshold for filtering notes which will be used for </w:t>
      </w:r>
      <w:proofErr w:type="gramStart"/>
      <w:r>
        <w:rPr>
          <w:rFonts w:ascii="Courier New" w:hAnsi="Courier New" w:cs="Courier New"/>
        </w:rPr>
        <w:t>MIDI</w:t>
      </w:r>
      <w:proofErr w:type="gramEnd"/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proofErr w:type="spellStart"/>
      <w:r>
        <w:rPr>
          <w:rFonts w:ascii="Courier New" w:hAnsi="Courier New" w:cs="Courier New"/>
          <w:b/>
          <w:bCs/>
          <w:i/>
          <w:iCs/>
        </w:rPr>
        <w:t>piano_index</w:t>
      </w:r>
      <w:proofErr w:type="spellEnd"/>
      <w:r>
        <w:rPr>
          <w:rFonts w:ascii="Courier New" w:hAnsi="Courier New" w:cs="Courier New"/>
          <w:b/>
          <w:bCs/>
          <w:i/>
          <w:iCs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</w:rPr>
        <w:t>piano_data</w:t>
      </w:r>
      <w:proofErr w:type="spellEnd"/>
      <w:r>
        <w:rPr>
          <w:rFonts w:ascii="Courier New" w:hAnsi="Courier New" w:cs="Courier New"/>
          <w:b/>
          <w:bCs/>
          <w:i/>
          <w:iCs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</w:rPr>
        <w:t>guitar_index</w:t>
      </w:r>
      <w:proofErr w:type="spellEnd"/>
      <w:r>
        <w:rPr>
          <w:rFonts w:ascii="Courier New" w:hAnsi="Courier New" w:cs="Courier New"/>
          <w:b/>
          <w:bCs/>
          <w:i/>
          <w:iCs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</w:rPr>
        <w:t>guitar_data</w:t>
      </w:r>
      <w:proofErr w:type="spellEnd"/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Threshold across entire track, finding only loudest </w:t>
      </w:r>
      <w:proofErr w:type="gramStart"/>
      <w:r>
        <w:rPr>
          <w:rFonts w:ascii="Courier New" w:hAnsi="Courier New" w:cs="Courier New"/>
        </w:rPr>
        <w:t>frequencies</w:t>
      </w:r>
      <w:proofErr w:type="gramEnd"/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 xml:space="preserve">– most efficient / effective </w:t>
      </w:r>
      <w:proofErr w:type="gramStart"/>
      <w:r w:rsidR="00823B73">
        <w:rPr>
          <w:rFonts w:ascii="Courier New" w:hAnsi="Courier New" w:cs="Courier New"/>
          <w:b/>
          <w:bCs/>
        </w:rPr>
        <w:t>ratio</w:t>
      </w:r>
      <w:proofErr w:type="gramEnd"/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Neural network to determine if note should be used (1 or 0 output) according to surrounding note </w:t>
      </w:r>
      <w:proofErr w:type="gramStart"/>
      <w:r>
        <w:rPr>
          <w:rFonts w:ascii="Courier New" w:hAnsi="Courier New" w:cs="Courier New"/>
        </w:rPr>
        <w:t>volumes</w:t>
      </w:r>
      <w:proofErr w:type="gramEnd"/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3CB5F790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  <w:r w:rsidR="00785B9B">
        <w:rPr>
          <w:rFonts w:ascii="Courier New" w:hAnsi="Courier New" w:cs="Courier New"/>
          <w:b/>
          <w:bCs/>
          <w:u w:val="single"/>
        </w:rPr>
        <w:t xml:space="preserve"> (Backpropagation)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proofErr w:type="gramStart"/>
      <w:r>
        <w:rPr>
          <w:rFonts w:ascii="Courier New" w:hAnsi="Courier New" w:cs="Courier New"/>
          <w:b/>
          <w:bCs/>
        </w:rPr>
        <w:t>maxima</w:t>
      </w:r>
      <w:proofErr w:type="gramEnd"/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4E84B491" w:rsidR="00FD1F78" w:rsidRDefault="00EA19FE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Changing Target Values</w:t>
      </w:r>
    </w:p>
    <w:p w14:paraId="540FEFBF" w14:textId="23C04BFE" w:rsidR="00EA19FE" w:rsidRDefault="00EA19F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Instead of choosing target values in the range 0 to 1 (the peaks of the activation function), consider choosing target values in the range 0.1 to 0.9. This avoids larger weights being adjusted which commonly makes the network unstable.</w:t>
      </w:r>
    </w:p>
    <w:p w14:paraId="233002E7" w14:textId="77777777" w:rsidR="00EA19FE" w:rsidRPr="00EA19FE" w:rsidRDefault="00EA19FE" w:rsidP="00FD1F78">
      <w:pPr>
        <w:spacing w:before="240"/>
        <w:jc w:val="center"/>
        <w:rPr>
          <w:rFonts w:ascii="Courier New" w:hAnsi="Courier New" w:cs="Courier New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34922E6C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670BC5D1" w14:textId="49B0D8F0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7F4C40" w14:textId="4E9CFDA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77BBD7AA" w14:textId="7C4D9974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804EB5B" w14:textId="77777777" w:rsidR="000C022D" w:rsidRDefault="000C022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97C6" w14:textId="23AB6D90" w:rsidR="00A21767" w:rsidRDefault="00A21767" w:rsidP="00A21767">
      <w:pPr>
        <w:spacing w:before="240"/>
        <w:jc w:val="center"/>
        <w:rPr>
          <w:rFonts w:ascii="Courier New" w:hAnsi="Courier New" w:cs="Courier New"/>
        </w:rPr>
      </w:pPr>
    </w:p>
    <w:p w14:paraId="0296F612" w14:textId="3CEB0FBA" w:rsidR="00A21767" w:rsidRDefault="00A21767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Auto Training Several Configurations</w:t>
      </w:r>
    </w:p>
    <w:p w14:paraId="20C735A1" w14:textId="7735D62E" w:rsidR="00A21767" w:rsidRDefault="00E50259" w:rsidP="00A21767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3034882" wp14:editId="7CC82998">
            <wp:extent cx="5731510" cy="4481195"/>
            <wp:effectExtent l="0" t="0" r="254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A7B5" w14:textId="5141EFE8" w:rsidR="00D76484" w:rsidRDefault="00D76484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Training Results</w:t>
      </w:r>
    </w:p>
    <w:p w14:paraId="699D7CA8" w14:textId="353C40D0" w:rsidR="00D76484" w:rsidRDefault="00D76484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4-</w:t>
      </w:r>
      <w:r w:rsidR="0021621E">
        <w:rPr>
          <w:rFonts w:ascii="Courier New" w:hAnsi="Courier New" w:cs="Courier New"/>
          <w:u w:val="single"/>
        </w:rPr>
        <w:t>5</w:t>
      </w:r>
      <w:r>
        <w:rPr>
          <w:rFonts w:ascii="Courier New" w:hAnsi="Courier New" w:cs="Courier New"/>
          <w:u w:val="single"/>
        </w:rPr>
        <w:t>, Biases 0-1, Epochs 1000 Best Network</w:t>
      </w:r>
    </w:p>
    <w:p w14:paraId="77DDFCF8" w14:textId="763FF438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64</w:t>
      </w:r>
    </w:p>
    <w:p w14:paraId="0E88F4EB" w14:textId="12636534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A2E336B" w14:textId="4799000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3A2D97E" w14:textId="50429E97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26CAEE7C" w14:textId="48AD6BBE" w:rsidR="00D76484" w:rsidRDefault="00D76484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400B3A2E" w14:textId="6BC045D3" w:rsidR="009E21B1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Layers 6-7, Biases 0-1, Epochs 1000 Best Network</w:t>
      </w:r>
    </w:p>
    <w:p w14:paraId="4A43946E" w14:textId="6B1E6A25" w:rsid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Layers: 512, 128, 128, 128, 128, 128, 128, 64</w:t>
      </w:r>
    </w:p>
    <w:p w14:paraId="08DB0794" w14:textId="6E4CABC3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Biases: 1</w:t>
      </w:r>
    </w:p>
    <w:p w14:paraId="0E665366" w14:textId="534379F2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Cyclical Learning Rate</w:t>
      </w:r>
    </w:p>
    <w:p w14:paraId="5EAA173F" w14:textId="391BE909" w:rsidR="003F408F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Learning Rate = 0.4</w:t>
      </w:r>
    </w:p>
    <w:p w14:paraId="7EC7E37F" w14:textId="026D950B" w:rsidR="003F408F" w:rsidRPr="0021621E" w:rsidRDefault="003F408F" w:rsidP="00A21767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Momentum = 0.05</w:t>
      </w:r>
    </w:p>
    <w:p w14:paraId="37D9C642" w14:textId="3897A36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C655115" w14:textId="45E46D3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73EC7F8" w14:textId="6E8A71F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0443BF9" w14:textId="46EB90F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625E0DF" w14:textId="0630B63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5CBF2DE" w14:textId="4C30E4A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AC172E7" w14:textId="3A61C848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44D4D1E" w14:textId="3494655F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3C01AF73" w14:textId="27B4A2A0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7CF916A" w14:textId="510A7FAD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AD0E678" w14:textId="5B263C2B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DF2EC3" w14:textId="6111D351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3E4BA86" w14:textId="78D44FF6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40C93CC" w14:textId="718E9D4C" w:rsidR="009E21B1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F0DD504" w14:textId="12C8F511" w:rsidR="009E21B1" w:rsidRDefault="009E21B1" w:rsidP="00A21767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Alternative Algorithms for Network Training</w:t>
      </w:r>
    </w:p>
    <w:p w14:paraId="426E424D" w14:textId="32149AD6" w:rsidR="009E21B1" w:rsidRDefault="00827846" w:rsidP="00A21767">
      <w:pPr>
        <w:spacing w:before="240"/>
        <w:jc w:val="center"/>
        <w:rPr>
          <w:rFonts w:ascii="Courier New" w:hAnsi="Courier New" w:cs="Courier New"/>
        </w:rPr>
      </w:pPr>
      <w:hyperlink r:id="rId39" w:history="1">
        <w:r w:rsidR="00337BA9" w:rsidRPr="00F03FA3">
          <w:rPr>
            <w:rStyle w:val="Hyperlink"/>
            <w:rFonts w:ascii="Courier New" w:hAnsi="Courier New" w:cs="Courier New"/>
          </w:rPr>
          <w:t>https://www.neuraldesigner.com/blog/5_algorithms_to_train_a_neural_network</w:t>
        </w:r>
      </w:hyperlink>
    </w:p>
    <w:p w14:paraId="1F6B7EF0" w14:textId="20E3A029" w:rsidR="00337BA9" w:rsidRPr="0021621E" w:rsidRDefault="0021621E" w:rsidP="00A21767">
      <w:pPr>
        <w:spacing w:before="240"/>
        <w:jc w:val="center"/>
        <w:rPr>
          <w:rFonts w:ascii="Courier New" w:hAnsi="Courier New" w:cs="Courier New"/>
          <w:u w:val="single"/>
        </w:rPr>
      </w:pPr>
      <w:r w:rsidRPr="0021621E">
        <w:rPr>
          <w:rFonts w:ascii="Courier New" w:hAnsi="Courier New" w:cs="Courier New"/>
          <w:u w:val="single"/>
        </w:rPr>
        <w:t>Levenberg-Marquardt Algorithm (Fastest Convergence, H</w:t>
      </w:r>
      <w:r>
        <w:rPr>
          <w:rFonts w:ascii="Courier New" w:hAnsi="Courier New" w:cs="Courier New"/>
          <w:u w:val="single"/>
        </w:rPr>
        <w:t>ighest Memory)</w:t>
      </w:r>
    </w:p>
    <w:p w14:paraId="12A231B2" w14:textId="0C7C3E53" w:rsidR="002123E3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Set initial damping parameter = 0.001</w:t>
      </w:r>
    </w:p>
    <w:p w14:paraId="156FB88B" w14:textId="174CD6D7" w:rsidR="00771DC7" w:rsidRDefault="00771DC7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Calculate error with current </w:t>
      </w:r>
      <w:proofErr w:type="gramStart"/>
      <w:r>
        <w:rPr>
          <w:rFonts w:ascii="Courier New" w:hAnsi="Courier New" w:cs="Courier New"/>
        </w:rPr>
        <w:t>parameters</w:t>
      </w:r>
      <w:proofErr w:type="gramEnd"/>
    </w:p>
    <w:p w14:paraId="5710DCE7" w14:textId="1BE612F5" w:rsidR="009E21B1" w:rsidRDefault="002123E3" w:rsidP="002123E3">
      <w:pPr>
        <w:pStyle w:val="ListParagraph"/>
        <w:numPr>
          <w:ilvl w:val="0"/>
          <w:numId w:val="18"/>
        </w:numPr>
        <w:spacing w:before="240"/>
        <w:jc w:val="center"/>
        <w:rPr>
          <w:rFonts w:ascii="Courier New" w:hAnsi="Courier New" w:cs="Courier New"/>
        </w:rPr>
      </w:pPr>
      <w:r w:rsidRPr="002123E3">
        <w:rPr>
          <w:rFonts w:ascii="Courier New" w:hAnsi="Courier New" w:cs="Courier New"/>
        </w:rPr>
        <w:t xml:space="preserve">Setting Jacobian Matrix to be partial derivatives of a </w:t>
      </w:r>
      <w:r w:rsidRPr="00827846">
        <w:rPr>
          <w:rFonts w:ascii="Courier New" w:hAnsi="Courier New" w:cs="Courier New"/>
          <w:b/>
          <w:bCs/>
        </w:rPr>
        <w:t>single output network error (combine all into one)</w:t>
      </w:r>
      <w:r w:rsidRPr="002123E3">
        <w:rPr>
          <w:rFonts w:ascii="Courier New" w:hAnsi="Courier New" w:cs="Courier New"/>
        </w:rPr>
        <w:t xml:space="preserve"> with respect to each weight</w:t>
      </w:r>
      <w:r>
        <w:rPr>
          <w:rFonts w:ascii="Courier New" w:hAnsi="Courier New" w:cs="Courier New"/>
        </w:rPr>
        <w:t>. Add to a matrix on one row, with many columns.</w:t>
      </w:r>
    </w:p>
    <w:p w14:paraId="64720423" w14:textId="3D6F79E4" w:rsidR="00771DC7" w:rsidRPr="00CC5506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Set approximate hessian to </w:t>
      </w:r>
      <m:oMath>
        <m:r>
          <w:rPr>
            <w:rFonts w:ascii="Cambria Math" w:hAnsi="Cambria Math" w:cs="Courier New"/>
            <w:sz w:val="24"/>
            <w:szCs w:val="24"/>
          </w:rPr>
          <m:t>2</m:t>
        </m:r>
        <m:sSup>
          <m:sSupPr>
            <m:ctrlPr>
              <w:rPr>
                <w:rFonts w:ascii="Cambria Math" w:hAnsi="Cambria Math" w:cs="Courier New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Courier New"/>
                <w:sz w:val="24"/>
                <w:szCs w:val="24"/>
              </w:rPr>
              <m:t>J</m:t>
            </m:r>
          </m:e>
          <m:sup>
            <m:r>
              <w:rPr>
                <w:rFonts w:ascii="Cambria Math" w:hAnsi="Cambria Math" w:cs="Courier New"/>
                <w:sz w:val="24"/>
                <w:szCs w:val="24"/>
              </w:rPr>
              <m:t>T</m:t>
            </m:r>
          </m:sup>
        </m:sSup>
        <m:r>
          <w:rPr>
            <w:rFonts w:ascii="Cambria Math" w:hAnsi="Cambria Math" w:cs="Courier New"/>
            <w:sz w:val="24"/>
            <w:szCs w:val="24"/>
          </w:rPr>
          <m:t>J+</m:t>
        </m:r>
        <m:r>
          <w:rPr>
            <w:rFonts w:ascii="Cambria Math" w:hAnsi="Cambria Math" w:cs="Arial"/>
            <w:color w:val="202122"/>
            <w:shd w:val="clear" w:color="auto" w:fill="FFFFFF"/>
          </w:rPr>
          <m:t>λI</m:t>
        </m:r>
      </m:oMath>
      <w:r>
        <w:rPr>
          <w:rFonts w:ascii="Courier New" w:eastAsiaTheme="minorEastAsia" w:hAnsi="Courier New" w:cs="Courier New"/>
          <w:iCs/>
          <w:color w:val="202122"/>
          <w:shd w:val="clear" w:color="auto" w:fill="FFFFFF"/>
        </w:rPr>
        <w:t xml:space="preserve">, where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λ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damping parameter and </w:t>
      </w:r>
      <w:r w:rsidRPr="00341041">
        <w:rPr>
          <w:rFonts w:ascii="Courier New" w:hAnsi="Courier New" w:cs="Courier New"/>
          <w:b/>
          <w:bCs/>
          <w:color w:val="202122"/>
          <w:shd w:val="clear" w:color="auto" w:fill="FFFFFF"/>
        </w:rPr>
        <w:t>I</w:t>
      </w:r>
      <w:r>
        <w:rPr>
          <w:rFonts w:ascii="Courier New" w:hAnsi="Courier New" w:cs="Courier New"/>
          <w:color w:val="202122"/>
          <w:shd w:val="clear" w:color="auto" w:fill="FFFFFF"/>
        </w:rPr>
        <w:t xml:space="preserve"> is the identity matrix.</w:t>
      </w:r>
    </w:p>
    <w:p w14:paraId="78A3FE76" w14:textId="26F3C224" w:rsidR="00CC5506" w:rsidRPr="00341041" w:rsidRDefault="00CC5506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 xml:space="preserve">Retrieve a delta of weights in order of their appearance in the Jacobian matrix with </w:t>
      </w:r>
      <m:oMath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(</m:t>
            </m:r>
            <m:r>
              <w:rPr>
                <w:rFonts w:ascii="Cambria Math" w:hAnsi="Cambria Math" w:cs="Courier New"/>
                <w:sz w:val="24"/>
                <w:szCs w:val="24"/>
              </w:rPr>
              <m:t>2</m:t>
            </m:r>
            <m:sSup>
              <m:sSupPr>
                <m:ctrlPr>
                  <w:rPr>
                    <w:rFonts w:ascii="Cambria Math" w:hAnsi="Cambria Math" w:cs="Courier New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Courier New"/>
                    <w:sz w:val="24"/>
                    <w:szCs w:val="24"/>
                  </w:rPr>
                  <m:t>J</m:t>
                </m:r>
              </m:e>
              <m:sup>
                <m:r>
                  <w:rPr>
                    <w:rFonts w:ascii="Cambria Math" w:hAnsi="Cambria Math" w:cs="Courier New"/>
                    <w:sz w:val="24"/>
                    <w:szCs w:val="24"/>
                  </w:rPr>
                  <m:t>T</m:t>
                </m:r>
              </m:sup>
            </m:sSup>
            <m:r>
              <w:rPr>
                <w:rFonts w:ascii="Cambria Math" w:hAnsi="Cambria Math" w:cs="Courier New"/>
                <w:sz w:val="24"/>
                <w:szCs w:val="24"/>
              </w:rPr>
              <m:t>J+</m:t>
            </m:r>
            <m:r>
              <w:rPr>
                <w:rFonts w:ascii="Cambria Math" w:hAnsi="Cambria Math" w:cs="Arial"/>
                <w:color w:val="202122"/>
                <w:shd w:val="clear" w:color="auto" w:fill="FFFFFF"/>
              </w:rPr>
              <m:t>λI)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-1</m:t>
            </m:r>
          </m:sup>
        </m:sSup>
        <m:sSup>
          <m:sSupPr>
            <m:ctrlPr>
              <w:rPr>
                <w:rFonts w:ascii="Cambria Math" w:hAnsi="Cambria Math" w:cs="Courier New"/>
                <w:i/>
                <w:color w:val="202122"/>
                <w:shd w:val="clear" w:color="auto" w:fill="FFFFFF"/>
              </w:rPr>
            </m:ctrlPr>
          </m:sSupPr>
          <m:e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J</m:t>
            </m:r>
          </m:e>
          <m:sup>
            <m:r>
              <w:rPr>
                <w:rFonts w:ascii="Cambria Math" w:hAnsi="Cambria Math" w:cs="Courier New"/>
                <w:color w:val="202122"/>
                <w:shd w:val="clear" w:color="auto" w:fill="FFFFFF"/>
              </w:rPr>
              <m:t>T</m:t>
            </m:r>
          </m:sup>
        </m:sSup>
        <m:r>
          <w:rPr>
            <w:rFonts w:ascii="Cambria Math" w:hAnsi="Cambria Math" w:cs="Courier New"/>
            <w:color w:val="202122"/>
            <w:shd w:val="clear" w:color="auto" w:fill="FFFFFF"/>
          </w:rPr>
          <m:t>e</m:t>
        </m:r>
      </m:oMath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, where </w:t>
      </w:r>
      <w:r>
        <w:rPr>
          <w:rFonts w:ascii="Courier New" w:eastAsiaTheme="minorEastAsia" w:hAnsi="Courier New" w:cs="Courier New"/>
          <w:b/>
          <w:bCs/>
          <w:color w:val="202122"/>
          <w:shd w:val="clear" w:color="auto" w:fill="FFFFFF"/>
        </w:rPr>
        <w:t>e</w:t>
      </w:r>
      <w:r>
        <w:rPr>
          <w:rFonts w:ascii="Courier New" w:eastAsiaTheme="minorEastAsia" w:hAnsi="Courier New" w:cs="Courier New"/>
          <w:color w:val="202122"/>
          <w:shd w:val="clear" w:color="auto" w:fill="FFFFFF"/>
        </w:rPr>
        <w:t xml:space="preserve"> is the final network error.</w:t>
      </w:r>
    </w:p>
    <w:p w14:paraId="706BA4FC" w14:textId="4A349E3E" w:rsidR="00341041" w:rsidRPr="00341041" w:rsidRDefault="00341041" w:rsidP="00CC5506">
      <w:pPr>
        <w:pStyle w:val="ListParagraph"/>
        <w:numPr>
          <w:ilvl w:val="0"/>
          <w:numId w:val="18"/>
        </w:numPr>
        <w:spacing w:before="240"/>
        <w:ind w:left="0" w:firstLine="36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color w:val="202122"/>
          <w:shd w:val="clear" w:color="auto" w:fill="FFFFFF"/>
        </w:rPr>
        <w:t>If error with new parameters increased, increase damping parameter (x10 usually), otherwise decrease damping parameter (x0.1 usually).</w:t>
      </w:r>
    </w:p>
    <w:p w14:paraId="5FA79E24" w14:textId="0E36426E" w:rsidR="00341041" w:rsidRDefault="00341041" w:rsidP="00341041">
      <w:pPr>
        <w:spacing w:before="240"/>
        <w:jc w:val="center"/>
        <w:rPr>
          <w:rFonts w:ascii="Courier New" w:hAnsi="Courier New" w:cs="Courier New"/>
        </w:rPr>
      </w:pPr>
    </w:p>
    <w:p w14:paraId="529F2936" w14:textId="552FCF4E" w:rsidR="00341041" w:rsidRPr="00341041" w:rsidRDefault="00341041" w:rsidP="00341041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It is notable that the identity matrix </w:t>
      </w:r>
      <w:r w:rsidRPr="00341041">
        <w:rPr>
          <w:rFonts w:ascii="Courier New" w:hAnsi="Courier New" w:cs="Courier New"/>
          <w:b/>
          <w:bCs/>
        </w:rPr>
        <w:t>must</w:t>
      </w:r>
      <w:r>
        <w:rPr>
          <w:rFonts w:ascii="Courier New" w:hAnsi="Courier New" w:cs="Courier New"/>
        </w:rPr>
        <w:t xml:space="preserve"> be added, so if the damping parameter becomes rounded to 0 from becoming too small, the algorithm will break.</w:t>
      </w:r>
    </w:p>
    <w:p w14:paraId="7C5B7CE2" w14:textId="5CD2E49C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1990DEA" w14:textId="07B78A4D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2741599B" w14:textId="11175A8A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47F921B2" w14:textId="3B8E8108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64F8E1CD" w14:textId="3AFB63C5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592F3E6D" w14:textId="047ACED7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765DCF84" w14:textId="07EEEAC0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73B07B86" w14:textId="547FB139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41BEC720" w14:textId="4EE9F449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004D7050" w14:textId="35DA4DBB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12E4E045" w14:textId="717C770D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4EF03292" w14:textId="6FD0E6D3" w:rsidR="009E21B1" w:rsidRPr="0021621E" w:rsidRDefault="009E21B1" w:rsidP="00A21767">
      <w:pPr>
        <w:spacing w:before="240"/>
        <w:jc w:val="center"/>
        <w:rPr>
          <w:rFonts w:ascii="Courier New" w:hAnsi="Courier New" w:cs="Courier New"/>
        </w:rPr>
      </w:pPr>
    </w:p>
    <w:p w14:paraId="76DA88BE" w14:textId="47886941" w:rsidR="00D76484" w:rsidRPr="0021621E" w:rsidRDefault="00D76484" w:rsidP="00D76484">
      <w:pPr>
        <w:spacing w:before="240"/>
        <w:rPr>
          <w:rFonts w:ascii="Courier New" w:hAnsi="Courier New" w:cs="Courier New"/>
        </w:rPr>
      </w:pPr>
    </w:p>
    <w:sectPr w:rsidR="00D76484" w:rsidRPr="002162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ABB775C"/>
    <w:multiLevelType w:val="hybridMultilevel"/>
    <w:tmpl w:val="B2A2774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"/>
  </w:num>
  <w:num w:numId="3">
    <w:abstractNumId w:val="9"/>
  </w:num>
  <w:num w:numId="4">
    <w:abstractNumId w:val="10"/>
  </w:num>
  <w:num w:numId="5">
    <w:abstractNumId w:val="16"/>
  </w:num>
  <w:num w:numId="6">
    <w:abstractNumId w:val="7"/>
  </w:num>
  <w:num w:numId="7">
    <w:abstractNumId w:val="15"/>
  </w:num>
  <w:num w:numId="8">
    <w:abstractNumId w:val="11"/>
  </w:num>
  <w:num w:numId="9">
    <w:abstractNumId w:val="1"/>
  </w:num>
  <w:num w:numId="10">
    <w:abstractNumId w:val="3"/>
  </w:num>
  <w:num w:numId="11">
    <w:abstractNumId w:val="0"/>
  </w:num>
  <w:num w:numId="12">
    <w:abstractNumId w:val="4"/>
  </w:num>
  <w:num w:numId="13">
    <w:abstractNumId w:val="8"/>
  </w:num>
  <w:num w:numId="14">
    <w:abstractNumId w:val="6"/>
  </w:num>
  <w:num w:numId="15">
    <w:abstractNumId w:val="12"/>
  </w:num>
  <w:num w:numId="16">
    <w:abstractNumId w:val="13"/>
  </w:num>
  <w:num w:numId="17">
    <w:abstractNumId w:val="17"/>
  </w:num>
  <w:num w:numId="1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504D"/>
    <w:rsid w:val="00051947"/>
    <w:rsid w:val="000575E9"/>
    <w:rsid w:val="00076702"/>
    <w:rsid w:val="00082508"/>
    <w:rsid w:val="000A42EA"/>
    <w:rsid w:val="000B1209"/>
    <w:rsid w:val="000B18E1"/>
    <w:rsid w:val="000C022D"/>
    <w:rsid w:val="000D2E7D"/>
    <w:rsid w:val="000E6D89"/>
    <w:rsid w:val="001027B1"/>
    <w:rsid w:val="001162EF"/>
    <w:rsid w:val="00117BCB"/>
    <w:rsid w:val="001255B9"/>
    <w:rsid w:val="001378C0"/>
    <w:rsid w:val="001404EE"/>
    <w:rsid w:val="00145F0C"/>
    <w:rsid w:val="00153262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01A8"/>
    <w:rsid w:val="001F6E6E"/>
    <w:rsid w:val="002123E3"/>
    <w:rsid w:val="00213193"/>
    <w:rsid w:val="00213D9F"/>
    <w:rsid w:val="0021621E"/>
    <w:rsid w:val="00224B8D"/>
    <w:rsid w:val="00226FA0"/>
    <w:rsid w:val="00237CA8"/>
    <w:rsid w:val="00250203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346C5"/>
    <w:rsid w:val="00337BA9"/>
    <w:rsid w:val="00341041"/>
    <w:rsid w:val="003456E4"/>
    <w:rsid w:val="00351261"/>
    <w:rsid w:val="003566C2"/>
    <w:rsid w:val="00367CB1"/>
    <w:rsid w:val="0039486A"/>
    <w:rsid w:val="003A6861"/>
    <w:rsid w:val="003D0568"/>
    <w:rsid w:val="003D72D5"/>
    <w:rsid w:val="003F0E0A"/>
    <w:rsid w:val="003F408F"/>
    <w:rsid w:val="003F506F"/>
    <w:rsid w:val="003F7C49"/>
    <w:rsid w:val="00401C77"/>
    <w:rsid w:val="0040749B"/>
    <w:rsid w:val="0040767F"/>
    <w:rsid w:val="004115B1"/>
    <w:rsid w:val="00432863"/>
    <w:rsid w:val="004445A2"/>
    <w:rsid w:val="0046734B"/>
    <w:rsid w:val="00474415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23029"/>
    <w:rsid w:val="00530FA0"/>
    <w:rsid w:val="00552B28"/>
    <w:rsid w:val="00566C56"/>
    <w:rsid w:val="00570E36"/>
    <w:rsid w:val="00571523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44B3D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6F08D3"/>
    <w:rsid w:val="0070507B"/>
    <w:rsid w:val="007227DD"/>
    <w:rsid w:val="00724992"/>
    <w:rsid w:val="00726A0E"/>
    <w:rsid w:val="00726FCD"/>
    <w:rsid w:val="007302E9"/>
    <w:rsid w:val="007329D0"/>
    <w:rsid w:val="00740987"/>
    <w:rsid w:val="00751EFE"/>
    <w:rsid w:val="0075414E"/>
    <w:rsid w:val="00755020"/>
    <w:rsid w:val="00771DC7"/>
    <w:rsid w:val="00774668"/>
    <w:rsid w:val="00777B6A"/>
    <w:rsid w:val="00777C1B"/>
    <w:rsid w:val="00783BBA"/>
    <w:rsid w:val="00785B9B"/>
    <w:rsid w:val="0079090F"/>
    <w:rsid w:val="00793E31"/>
    <w:rsid w:val="007B3F67"/>
    <w:rsid w:val="007B4727"/>
    <w:rsid w:val="007C4877"/>
    <w:rsid w:val="007C5184"/>
    <w:rsid w:val="007C7627"/>
    <w:rsid w:val="00802406"/>
    <w:rsid w:val="00806C19"/>
    <w:rsid w:val="00812716"/>
    <w:rsid w:val="00814F46"/>
    <w:rsid w:val="00823B73"/>
    <w:rsid w:val="00827846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54ED"/>
    <w:rsid w:val="008F00DE"/>
    <w:rsid w:val="008F24A1"/>
    <w:rsid w:val="008F5B20"/>
    <w:rsid w:val="008F77F1"/>
    <w:rsid w:val="009003CD"/>
    <w:rsid w:val="00917A9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E21B1"/>
    <w:rsid w:val="009F47AD"/>
    <w:rsid w:val="009F4A9A"/>
    <w:rsid w:val="00A015A5"/>
    <w:rsid w:val="00A11E66"/>
    <w:rsid w:val="00A1323F"/>
    <w:rsid w:val="00A159D4"/>
    <w:rsid w:val="00A16FB8"/>
    <w:rsid w:val="00A21767"/>
    <w:rsid w:val="00A23963"/>
    <w:rsid w:val="00A262AC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336B"/>
    <w:rsid w:val="00AE3276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A295E"/>
    <w:rsid w:val="00BB02C4"/>
    <w:rsid w:val="00BB4CB9"/>
    <w:rsid w:val="00BC3922"/>
    <w:rsid w:val="00BD172A"/>
    <w:rsid w:val="00C40748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C5506"/>
    <w:rsid w:val="00CD26E5"/>
    <w:rsid w:val="00CD704B"/>
    <w:rsid w:val="00D00DDF"/>
    <w:rsid w:val="00D3743E"/>
    <w:rsid w:val="00D40741"/>
    <w:rsid w:val="00D42F3A"/>
    <w:rsid w:val="00D56141"/>
    <w:rsid w:val="00D76484"/>
    <w:rsid w:val="00D85322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0259"/>
    <w:rsid w:val="00E539A9"/>
    <w:rsid w:val="00E560E4"/>
    <w:rsid w:val="00E63014"/>
    <w:rsid w:val="00E679F8"/>
    <w:rsid w:val="00E76901"/>
    <w:rsid w:val="00E77CD8"/>
    <w:rsid w:val="00E84534"/>
    <w:rsid w:val="00EA19FE"/>
    <w:rsid w:val="00EA5394"/>
    <w:rsid w:val="00EB2C8D"/>
    <w:rsid w:val="00EC1CDC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9219F"/>
    <w:rsid w:val="00F93490"/>
    <w:rsid w:val="00FA3105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hyperlink" Target="https://www.neuraldesigner.com/blog/5_algorithms_to_train_a_neural_network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3875</TotalTime>
  <Pages>22</Pages>
  <Words>2640</Words>
  <Characters>15048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243</cp:revision>
  <dcterms:created xsi:type="dcterms:W3CDTF">2020-12-26T11:36:00Z</dcterms:created>
  <dcterms:modified xsi:type="dcterms:W3CDTF">2021-06-25T17:56:00Z</dcterms:modified>
</cp:coreProperties>
</file>